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2A" w:rsidRDefault="001C62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EF4F8" wp14:editId="08A8B26D">
                <wp:simplePos x="0" y="0"/>
                <wp:positionH relativeFrom="column">
                  <wp:posOffset>1294765</wp:posOffset>
                </wp:positionH>
                <wp:positionV relativeFrom="paragraph">
                  <wp:posOffset>685223</wp:posOffset>
                </wp:positionV>
                <wp:extent cx="949036" cy="96982"/>
                <wp:effectExtent l="0" t="0" r="2286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036" cy="96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8ACBD" id="Rectangle 4" o:spid="_x0000_s1026" style="position:absolute;margin-left:101.95pt;margin-top:53.95pt;width:74.75pt;height: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" fillcolor="window" stroke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B3236" wp14:editId="4742110B">
                <wp:simplePos x="0" y="0"/>
                <wp:positionH relativeFrom="column">
                  <wp:posOffset>1011382</wp:posOffset>
                </wp:positionH>
                <wp:positionV relativeFrom="paragraph">
                  <wp:posOffset>1336964</wp:posOffset>
                </wp:positionV>
                <wp:extent cx="1233054" cy="96982"/>
                <wp:effectExtent l="0" t="0" r="2476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54" cy="96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B3A38" id="Rectangle 3" o:spid="_x0000_s1026" style="position:absolute;margin-left:79.65pt;margin-top:105.25pt;width:97.1pt;height: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" fillcolor="window" stroke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9B27" wp14:editId="7C10FDEE">
                <wp:simplePos x="0" y="0"/>
                <wp:positionH relativeFrom="column">
                  <wp:posOffset>5070764</wp:posOffset>
                </wp:positionH>
                <wp:positionV relativeFrom="paragraph">
                  <wp:posOffset>0</wp:posOffset>
                </wp:positionV>
                <wp:extent cx="949036" cy="96982"/>
                <wp:effectExtent l="0" t="0" r="2286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036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A70C8" id="Rectangle 2" o:spid="_x0000_s1026" style="position:absolute;margin-left:399.25pt;margin-top:0;width:74.75pt;height: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1618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8176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59"/>
    <w:rsid w:val="001C6259"/>
    <w:rsid w:val="008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FBBF5-33BD-469A-803B-C9685F3C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mp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9d42ce9-ca8e-4bc7-9fec-f7192c4cc371" xsi:nil="true"/>
    <IconOverlay xmlns="http://schemas.microsoft.com/sharepoint/v4" xsi:nil="true"/>
    <Application_x0020_Types xmlns="ae65f439-9053-400b-a479-5c78f91a9559" xsi:nil="true"/>
    <Order0 xmlns="49d42ce9-ca8e-4bc7-9fec-f7192c4cc371" xsi:nil="true"/>
    <Meeting_x0020_Dates xmlns="49d42ce9-ca8e-4bc7-9fec-f7192c4cc371" xsi:nil="true"/>
    <URL xmlns="http://schemas.microsoft.com/sharepoint/v3">
      <Url xsi:nil="true"/>
      <Description xsi:nil="true"/>
    </URL>
    <Grant_x0020_Type xmlns="49d42ce9-ca8e-4bc7-9fec-f7192c4cc371" xsi:nil="true"/>
    <Section xmlns="49d42ce9-ca8e-4bc7-9fec-f7192c4cc371" xsi:nil="true"/>
    <_dlc_DocId xmlns="16f00c2e-ac5c-418b-9f13-a0771dbd417d">CONNECT-309-1272</_dlc_DocId>
    <_dlc_DocIdUrl xmlns="16f00c2e-ac5c-418b-9f13-a0771dbd417d">
      <Url>https://connect.ncdot.gov/business/Transit/_layouts/15/DocIdRedir.aspx?ID=CONNECT-309-1272</Url>
      <Description>CONNECT-309-1272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B0BA4D890B54791BACA23C39560D3" ma:contentTypeVersion="324" ma:contentTypeDescription="Create a new document." ma:contentTypeScope="" ma:versionID="e2c11a0c211015a1beb4deaa78909d1f">
  <xsd:schema xmlns:xsd="http://www.w3.org/2001/XMLSchema" xmlns:xs="http://www.w3.org/2001/XMLSchema" xmlns:p="http://schemas.microsoft.com/office/2006/metadata/properties" xmlns:ns1="http://schemas.microsoft.com/sharepoint/v3" xmlns:ns2="49d42ce9-ca8e-4bc7-9fec-f7192c4cc371" xmlns:ns3="ae65f439-9053-400b-a479-5c78f91a9559" xmlns:ns4="16f00c2e-ac5c-418b-9f13-a0771dbd417d" xmlns:ns5="http://schemas.microsoft.com/sharepoint/v4" xmlns:ns6="a5b864cb-7915-4493-b702-ad0b49b4414f" targetNamespace="http://schemas.microsoft.com/office/2006/metadata/properties" ma:root="true" ma:fieldsID="1e017e794bbd89d83cad0a6aff71b5af" ns1:_="" ns2:_="" ns3:_="" ns4:_="" ns5:_="" ns6:_="">
    <xsd:import namespace="http://schemas.microsoft.com/sharepoint/v3"/>
    <xsd:import namespace="49d42ce9-ca8e-4bc7-9fec-f7192c4cc371"/>
    <xsd:import namespace="ae65f439-9053-400b-a479-5c78f91a9559"/>
    <xsd:import namespace="16f00c2e-ac5c-418b-9f13-a0771dbd417d"/>
    <xsd:import namespace="http://schemas.microsoft.com/sharepoint/v4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3:Application_x0020_Types" minOccurs="0"/>
                <xsd:element ref="ns2:Status" minOccurs="0"/>
                <xsd:element ref="ns2:Grant_x0020_Type" minOccurs="0"/>
                <xsd:element ref="ns2:Order0" minOccurs="0"/>
                <xsd:element ref="ns2:Section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5:IconOverlay" minOccurs="0"/>
                <xsd:element ref="ns2:Meeting_x0020_Dates" minOccurs="0"/>
                <xsd:element ref="ns1:PublishingStartDate" minOccurs="0"/>
                <xsd:element ref="ns1:PublishingExpirationDate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2ce9-ca8e-4bc7-9fec-f7192c4cc371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Grant Status" ma:format="Dropdown" ma:internalName="Status">
      <xsd:simpleType>
        <xsd:union memberTypes="dms:Text">
          <xsd:simpleType>
            <xsd:restriction base="dms:Choice">
              <xsd:enumeration value="Current Open Applications"/>
              <xsd:enumeration value="Previous Closed Applications"/>
            </xsd:restriction>
          </xsd:simpleType>
        </xsd:union>
      </xsd:simpleType>
    </xsd:element>
    <xsd:element name="Grant_x0020_Type" ma:index="11" nillable="true" ma:displayName="Grant Type" ma:format="Dropdown" ma:internalName="Grant_x0020_Type">
      <xsd:simpleType>
        <xsd:union memberTypes="dms:Text">
          <xsd:simpleType>
            <xsd:restriction base="dms:Choice">
              <xsd:enumeration value="Apprenticeships and Internships"/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IGER"/>
              <xsd:enumeration value="TTAP"/>
              <xsd:enumeration value="UATP"/>
              <xsd:enumeration value="Build 2018"/>
              <xsd:enumeration value="IMD Microtransit Feasibility Grant"/>
            </xsd:restriction>
          </xsd:simpleType>
        </xsd:un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  <xsd:element name="Section" ma:index="13" nillable="true" ma:displayName="Section" ma:format="Dropdown" ma:internalName="Section">
      <xsd:simpleType>
        <xsd:union memberTypes="dms:Text">
          <xsd:simpleType>
            <xsd:restriction base="dms:Choice">
              <xsd:enumeration value="Archive"/>
              <xsd:enumeration value="Compliance"/>
              <xsd:enumeration value="Documents"/>
              <xsd:enumeration value="Forms"/>
              <xsd:enumeration value="Grants"/>
              <xsd:enumeration value="Maintenance"/>
              <xsd:enumeration value="Partner Connect Help"/>
              <xsd:enumeration value="Reports"/>
              <xsd:enumeration value="Training"/>
              <xsd:enumeration value="Transit Providers"/>
              <xsd:enumeration value="Grants Reporting Forms"/>
              <xsd:enumeration value="Level 1 Reporting: Receiving less than $25,000"/>
              <xsd:enumeration value="Level 2 Reporting: Receiving at least $25,000 but less than $500,000"/>
              <xsd:enumeration value="Level 3 Reporting: Receiving $500,000 or more"/>
              <xsd:enumeration value="CCP Templates"/>
              <xsd:enumeration value="Project Locations by Fiscal Year"/>
              <xsd:enumeration value="CCP Master Schedule"/>
              <xsd:enumeration value="Completed CCP’s"/>
              <xsd:enumeration value="Grantee Links &amp; Resources"/>
              <xsd:enumeration value="Survey Results"/>
            </xsd:restriction>
          </xsd:simpleType>
        </xsd:union>
      </xsd:simpleType>
    </xsd:element>
    <xsd:element name="Meeting_x0020_Dates" ma:index="19" nillable="true" ma:displayName="Meeting Dates" ma:internalName="Meeting_x0020_Da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f439-9053-400b-a479-5c78f91a9559" elementFormDefault="qualified">
    <xsd:import namespace="http://schemas.microsoft.com/office/2006/documentManagement/types"/>
    <xsd:import namespace="http://schemas.microsoft.com/office/infopath/2007/PartnerControls"/>
    <xsd:element name="Application_x0020_Types" ma:index="9" nillable="true" ma:displayName="Application Types" ma:format="Dropdown" ma:hidden="true" ma:internalName="Application_x0020_Types" ma:readOnly="false">
      <xsd:simpleType>
        <xsd:union memberTypes="dms:Text">
          <xsd:simpleType>
            <xsd:restriction base="dms:Choice"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TAP"/>
              <xsd:enumeration value="UAT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AE08B-0102-4864-AA6A-4FFEAC7F289D}"/>
</file>

<file path=customXml/itemProps2.xml><?xml version="1.0" encoding="utf-8"?>
<ds:datastoreItem xmlns:ds="http://schemas.openxmlformats.org/officeDocument/2006/customXml" ds:itemID="{DBFE067E-23CF-4ADF-86BC-C9AE29F23858}"/>
</file>

<file path=customXml/itemProps3.xml><?xml version="1.0" encoding="utf-8"?>
<ds:datastoreItem xmlns:ds="http://schemas.openxmlformats.org/officeDocument/2006/customXml" ds:itemID="{04DE0886-100E-4EC0-B1C9-43F00BB3D74B}"/>
</file>

<file path=customXml/itemProps4.xml><?xml version="1.0" encoding="utf-8"?>
<ds:datastoreItem xmlns:ds="http://schemas.openxmlformats.org/officeDocument/2006/customXml" ds:itemID="{18239CEA-82DE-4E1A-8D32-068DDBD0F1E4}"/>
</file>

<file path=customXml/itemProps5.xml><?xml version="1.0" encoding="utf-8"?>
<ds:datastoreItem xmlns:ds="http://schemas.openxmlformats.org/officeDocument/2006/customXml" ds:itemID="{046CD1F6-E90E-427D-B1B5-00EAE1B53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Detail Example</dc:title>
  <dc:subject>Indirect Cost Overhead Docs</dc:subject>
  <dc:creator>CHH</dc:creator>
  <cp:keywords/>
  <dc:description/>
  <cp:lastModifiedBy>CHH</cp:lastModifiedBy>
  <cp:revision>1</cp:revision>
  <dcterms:created xsi:type="dcterms:W3CDTF">2017-10-02T14:25:00Z</dcterms:created>
  <dcterms:modified xsi:type="dcterms:W3CDTF">2017-10-02T15:02:00Z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0x0101006CBB0BA4D890B54791BACA23C39560D3</vt:lpwstr>
  </property>
  <property fmtid="{D5CDD505-2E9C-101B-9397-08002B2CF9AE}" pid="3" name="_dlc_DocIdItemGuid">
    <vt:lpwstr>9ad0b77b-3a7e-453e-a4a0-aec1f051f56d</vt:lpwstr>
  </property>
  <property fmtid="{D5CDD505-2E9C-101B-9397-08002B2CF9AE}" pid="4" name="Order">
    <vt:r8>127200</vt:r8>
  </property>
  <property fmtid="{D5CDD505-2E9C-101B-9397-08002B2CF9AE}" pid="5" name="Description0">
    <vt:lpwstr>Salary Detail Example</vt:lpwstr>
  </property>
  <property fmtid="{D5CDD505-2E9C-101B-9397-08002B2CF9AE}" pid="6" name="Document Type">
    <vt:lpwstr>Financial</vt:lpwstr>
  </property>
</Properties>
</file>